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360" w:type="dxa"/>
        <w:tblCellSpacing w:w="15" w:type="dxa"/>
        <w:tblCellMar>
          <w:top w:w="15" w:type="dxa"/>
          <w:left w:w="15" w:type="dxa"/>
          <w:bottom w:w="15" w:type="dxa"/>
          <w:right w:w="15" w:type="dxa"/>
        </w:tblCellMar>
        <w:tblLook w:val="04A0" w:firstRow="1" w:lastRow="0" w:firstColumn="1" w:lastColumn="0" w:noHBand="0" w:noVBand="1"/>
      </w:tblPr>
      <w:tblGrid>
        <w:gridCol w:w="9360"/>
      </w:tblGrid>
      <w:tr w:rsidR="00D31B94" w:rsidRPr="00D31B94" w:rsidTr="008C76F0">
        <w:trPr>
          <w:tblCellSpacing w:w="15" w:type="dxa"/>
        </w:trPr>
        <w:tc>
          <w:tcPr>
            <w:tcW w:w="0" w:type="auto"/>
            <w:vAlign w:val="center"/>
            <w:hideMark/>
          </w:tcPr>
          <w:p w:rsidR="00D31B94" w:rsidRPr="00D31B94" w:rsidRDefault="00D31B94" w:rsidP="00D31B94">
            <w:pPr>
              <w:spacing w:after="0" w:line="240" w:lineRule="auto"/>
              <w:rPr>
                <w:rFonts w:eastAsia="Times New Roman" w:cs="Times New Roman"/>
                <w:color w:val="424242"/>
              </w:rPr>
            </w:pPr>
          </w:p>
        </w:tc>
      </w:tr>
      <w:tr w:rsidR="00D31B94" w:rsidRPr="00D31B94" w:rsidTr="008C76F0">
        <w:trPr>
          <w:tblCellSpacing w:w="15" w:type="dxa"/>
        </w:trPr>
        <w:tc>
          <w:tcPr>
            <w:tcW w:w="0" w:type="auto"/>
            <w:vAlign w:val="center"/>
            <w:hideMark/>
          </w:tcPr>
          <w:p w:rsidR="00D31B94" w:rsidRPr="00D31B94" w:rsidRDefault="00D31B94" w:rsidP="00D31B94">
            <w:pPr>
              <w:spacing w:after="0" w:line="240" w:lineRule="auto"/>
              <w:rPr>
                <w:rFonts w:eastAsia="Times New Roman" w:cs="Times New Roman"/>
                <w:color w:val="424242"/>
              </w:rPr>
            </w:pPr>
          </w:p>
        </w:tc>
      </w:tr>
      <w:tr w:rsidR="00D31B94" w:rsidRPr="00D31B94" w:rsidTr="008C76F0">
        <w:trPr>
          <w:trHeight w:val="50"/>
          <w:tblCellSpacing w:w="15" w:type="dxa"/>
        </w:trPr>
        <w:tc>
          <w:tcPr>
            <w:tcW w:w="0" w:type="auto"/>
            <w:vAlign w:val="center"/>
            <w:hideMark/>
          </w:tcPr>
          <w:p w:rsidR="00D31B94" w:rsidRPr="00D31B94" w:rsidRDefault="00D31B94" w:rsidP="00D31B94">
            <w:pPr>
              <w:spacing w:after="0" w:line="240" w:lineRule="auto"/>
              <w:rPr>
                <w:rFonts w:eastAsia="Times New Roman" w:cs="Times New Roman"/>
                <w:color w:val="424242"/>
              </w:rPr>
            </w:pPr>
          </w:p>
        </w:tc>
      </w:tr>
      <w:tr w:rsidR="00D31B94" w:rsidRPr="00D31B94" w:rsidTr="008C76F0">
        <w:trPr>
          <w:tblCellSpacing w:w="15" w:type="dxa"/>
        </w:trPr>
        <w:tc>
          <w:tcPr>
            <w:tcW w:w="0" w:type="auto"/>
            <w:vAlign w:val="center"/>
            <w:hideMark/>
          </w:tcPr>
          <w:p w:rsidR="00D31B94" w:rsidRPr="00D31B94" w:rsidRDefault="00D31B94" w:rsidP="00D31B94">
            <w:pPr>
              <w:spacing w:after="0" w:line="240" w:lineRule="auto"/>
              <w:rPr>
                <w:rFonts w:eastAsia="Times New Roman" w:cs="Times New Roman"/>
                <w:color w:val="424242"/>
              </w:rPr>
            </w:pPr>
          </w:p>
        </w:tc>
      </w:tr>
      <w:tr w:rsidR="00D31B94" w:rsidRPr="00D31B94" w:rsidTr="008C76F0">
        <w:trPr>
          <w:tblCellSpacing w:w="15" w:type="dxa"/>
        </w:trPr>
        <w:tc>
          <w:tcPr>
            <w:tcW w:w="0" w:type="auto"/>
            <w:vAlign w:val="center"/>
            <w:hideMark/>
          </w:tcPr>
          <w:p w:rsidR="00D31B94" w:rsidRPr="00D31B94" w:rsidRDefault="00D31B94" w:rsidP="00D31B94">
            <w:pPr>
              <w:spacing w:after="0" w:line="240" w:lineRule="auto"/>
              <w:rPr>
                <w:rFonts w:eastAsia="Times New Roman" w:cs="Times New Roman"/>
                <w:color w:val="424242"/>
              </w:rPr>
            </w:pPr>
          </w:p>
        </w:tc>
      </w:tr>
      <w:tr w:rsidR="00D31B94" w:rsidRPr="00D31B94" w:rsidTr="008C76F0">
        <w:trPr>
          <w:tblCellSpacing w:w="15" w:type="dxa"/>
        </w:trPr>
        <w:tc>
          <w:tcPr>
            <w:tcW w:w="0" w:type="auto"/>
            <w:vAlign w:val="center"/>
            <w:hideMark/>
          </w:tcPr>
          <w:p w:rsidR="00D31B94" w:rsidRPr="00D31B94" w:rsidRDefault="00D31B94" w:rsidP="00D31B94">
            <w:pPr>
              <w:spacing w:after="0" w:line="240" w:lineRule="auto"/>
              <w:rPr>
                <w:rFonts w:eastAsia="Times New Roman" w:cs="Times New Roman"/>
                <w:color w:val="424242"/>
              </w:rPr>
            </w:pPr>
          </w:p>
        </w:tc>
      </w:tr>
      <w:tr w:rsidR="00D31B94" w:rsidRPr="00D31B94" w:rsidTr="008C76F0">
        <w:trPr>
          <w:tblCellSpacing w:w="15" w:type="dxa"/>
        </w:trPr>
        <w:tc>
          <w:tcPr>
            <w:tcW w:w="0" w:type="auto"/>
            <w:vAlign w:val="center"/>
            <w:hideMark/>
          </w:tcPr>
          <w:p w:rsidR="00D31B94" w:rsidRPr="00E76002" w:rsidRDefault="0050610E" w:rsidP="00D31B94">
            <w:pPr>
              <w:spacing w:after="0" w:line="240" w:lineRule="auto"/>
              <w:rPr>
                <w:rFonts w:eastAsia="Times New Roman" w:cs="Times New Roman"/>
                <w:b/>
                <w:bCs/>
                <w:caps/>
                <w:color w:val="424242"/>
                <w:u w:val="single"/>
              </w:rPr>
            </w:pPr>
            <w:r w:rsidRPr="00E76002">
              <w:rPr>
                <w:rFonts w:eastAsia="Times New Roman" w:cs="Times New Roman"/>
                <w:b/>
                <w:bCs/>
                <w:caps/>
                <w:color w:val="424242"/>
                <w:u w:val="single"/>
              </w:rPr>
              <w:t xml:space="preserve">Job Title: </w:t>
            </w:r>
            <w:r w:rsidR="00E76002">
              <w:rPr>
                <w:rFonts w:eastAsia="Times New Roman" w:cs="Times New Roman"/>
                <w:b/>
                <w:bCs/>
                <w:caps/>
                <w:color w:val="424242"/>
                <w:u w:val="single"/>
              </w:rPr>
              <w:t>multiple possitions</w:t>
            </w:r>
          </w:p>
          <w:p w:rsidR="009C6D45" w:rsidRPr="00D31B94" w:rsidRDefault="009C6D45" w:rsidP="00D31B94">
            <w:pPr>
              <w:spacing w:after="0" w:line="240" w:lineRule="auto"/>
              <w:rPr>
                <w:rFonts w:eastAsia="Times New Roman" w:cs="Times New Roman"/>
                <w:color w:val="424242"/>
              </w:rPr>
            </w:pPr>
          </w:p>
          <w:p w:rsidR="00332F9A" w:rsidRPr="00D6725D" w:rsidRDefault="00615008" w:rsidP="009C6D45">
            <w:pPr>
              <w:rPr>
                <w:rFonts w:eastAsia="Times New Roman" w:cs="Times New Roman"/>
              </w:rPr>
            </w:pPr>
            <w:r>
              <w:rPr>
                <w:rFonts w:eastAsia="Times New Roman" w:cs="Times New Roman"/>
              </w:rPr>
              <w:t xml:space="preserve">We are a </w:t>
            </w:r>
            <w:r w:rsidR="009C6D45" w:rsidRPr="00D6725D">
              <w:rPr>
                <w:rFonts w:eastAsia="Times New Roman" w:cs="Times New Roman"/>
              </w:rPr>
              <w:t xml:space="preserve">Central Alberta based oil and gas pipeline and facility </w:t>
            </w:r>
            <w:r>
              <w:rPr>
                <w:rFonts w:eastAsia="Times New Roman" w:cs="Times New Roman"/>
              </w:rPr>
              <w:t xml:space="preserve">contractor currently accepting </w:t>
            </w:r>
            <w:r w:rsidR="009428CD">
              <w:rPr>
                <w:rFonts w:eastAsia="Times New Roman" w:cs="Times New Roman"/>
              </w:rPr>
              <w:t>resumes for multiple positions vital to our business</w:t>
            </w:r>
            <w:r w:rsidR="00FE5F03">
              <w:rPr>
                <w:rFonts w:eastAsia="Times New Roman" w:cs="Times New Roman"/>
              </w:rPr>
              <w:t xml:space="preserve">.  </w:t>
            </w:r>
            <w:r w:rsidR="00FE5F03" w:rsidRPr="00D6725D">
              <w:rPr>
                <w:rFonts w:eastAsia="Times New Roman" w:cs="Times New Roman"/>
              </w:rPr>
              <w:t xml:space="preserve">The successful candidate </w:t>
            </w:r>
            <w:r w:rsidR="00FE5F03">
              <w:rPr>
                <w:rFonts w:eastAsia="Times New Roman" w:cs="Times New Roman"/>
              </w:rPr>
              <w:t xml:space="preserve">will answer directly to </w:t>
            </w:r>
            <w:r w:rsidR="00E76002">
              <w:rPr>
                <w:rFonts w:eastAsia="Times New Roman" w:cs="Times New Roman"/>
              </w:rPr>
              <w:t xml:space="preserve">project </w:t>
            </w:r>
            <w:r w:rsidR="00FE5F03">
              <w:rPr>
                <w:rFonts w:eastAsia="Times New Roman" w:cs="Times New Roman"/>
              </w:rPr>
              <w:t>specific project construction supervisors.</w:t>
            </w:r>
          </w:p>
          <w:p w:rsidR="00332F9A" w:rsidRPr="00D6725D" w:rsidRDefault="00332F9A" w:rsidP="009C6D45">
            <w:pPr>
              <w:rPr>
                <w:rFonts w:eastAsia="Times New Roman" w:cs="Times New Roman"/>
              </w:rPr>
            </w:pPr>
            <w:r w:rsidRPr="00D6725D">
              <w:rPr>
                <w:rFonts w:eastAsia="Times New Roman" w:cs="Times New Roman"/>
              </w:rPr>
              <w:t>In addition to competitive wage compensation, Terrafirma Reso</w:t>
            </w:r>
            <w:r w:rsidR="00DD5C1E" w:rsidRPr="00D6725D">
              <w:rPr>
                <w:rFonts w:eastAsia="Times New Roman" w:cs="Times New Roman"/>
              </w:rPr>
              <w:t xml:space="preserve">urces offers scheduled days off, modern </w:t>
            </w:r>
            <w:r w:rsidR="009428CD" w:rsidRPr="00D6725D">
              <w:rPr>
                <w:rFonts w:eastAsia="Times New Roman" w:cs="Times New Roman"/>
              </w:rPr>
              <w:t>well-maintained</w:t>
            </w:r>
            <w:r w:rsidR="00DD5C1E" w:rsidRPr="00D6725D">
              <w:rPr>
                <w:rFonts w:eastAsia="Times New Roman" w:cs="Times New Roman"/>
              </w:rPr>
              <w:t xml:space="preserve"> equipment and</w:t>
            </w:r>
            <w:r w:rsidRPr="00D6725D">
              <w:rPr>
                <w:rFonts w:eastAsia="Times New Roman" w:cs="Times New Roman"/>
              </w:rPr>
              <w:t xml:space="preserve"> a positive </w:t>
            </w:r>
            <w:r w:rsidR="00DD5C1E" w:rsidRPr="00D6725D">
              <w:rPr>
                <w:rFonts w:eastAsia="Times New Roman" w:cs="Times New Roman"/>
              </w:rPr>
              <w:t>team</w:t>
            </w:r>
            <w:r w:rsidRPr="00D6725D">
              <w:rPr>
                <w:rFonts w:eastAsia="Times New Roman" w:cs="Times New Roman"/>
              </w:rPr>
              <w:t xml:space="preserve"> en</w:t>
            </w:r>
            <w:r w:rsidR="00DD5C1E" w:rsidRPr="00D6725D">
              <w:rPr>
                <w:rFonts w:eastAsia="Times New Roman" w:cs="Times New Roman"/>
              </w:rPr>
              <w:t>vironment with advancement opportunities</w:t>
            </w:r>
            <w:r w:rsidRPr="00D6725D">
              <w:rPr>
                <w:rFonts w:eastAsia="Times New Roman" w:cs="Times New Roman"/>
              </w:rPr>
              <w:t>.</w:t>
            </w:r>
          </w:p>
          <w:tbl>
            <w:tblPr>
              <w:tblStyle w:val="TableGrid"/>
              <w:tblW w:w="0" w:type="auto"/>
              <w:tblLook w:val="04A0" w:firstRow="1" w:lastRow="0" w:firstColumn="1" w:lastColumn="0" w:noHBand="0" w:noVBand="1"/>
            </w:tblPr>
            <w:tblGrid>
              <w:gridCol w:w="3086"/>
              <w:gridCol w:w="3087"/>
              <w:gridCol w:w="3087"/>
            </w:tblGrid>
            <w:tr w:rsidR="00027F80" w:rsidTr="00027F80">
              <w:tc>
                <w:tcPr>
                  <w:tcW w:w="3086" w:type="dxa"/>
                </w:tcPr>
                <w:p w:rsidR="00027F80" w:rsidRDefault="00027F80" w:rsidP="00027F80">
                  <w:pPr>
                    <w:rPr>
                      <w:rFonts w:eastAsia="Times New Roman" w:cs="Times New Roman"/>
                      <w:b/>
                      <w:bCs/>
                      <w:caps/>
                      <w:color w:val="424242"/>
                      <w:sz w:val="20"/>
                      <w:szCs w:val="20"/>
                      <w:u w:val="single"/>
                    </w:rPr>
                  </w:pPr>
                  <w:r w:rsidRPr="00027F80">
                    <w:rPr>
                      <w:rFonts w:eastAsia="Times New Roman" w:cs="Times New Roman"/>
                      <w:b/>
                      <w:bCs/>
                      <w:caps/>
                      <w:color w:val="424242"/>
                      <w:sz w:val="20"/>
                      <w:szCs w:val="20"/>
                      <w:u w:val="single"/>
                    </w:rPr>
                    <w:t>Job Title:</w:t>
                  </w:r>
                  <w:r>
                    <w:rPr>
                      <w:rFonts w:eastAsia="Times New Roman" w:cs="Times New Roman"/>
                      <w:b/>
                      <w:bCs/>
                      <w:caps/>
                      <w:color w:val="424242"/>
                      <w:sz w:val="20"/>
                      <w:szCs w:val="20"/>
                      <w:u w:val="single"/>
                    </w:rPr>
                    <w:t xml:space="preserve"> </w:t>
                  </w:r>
                </w:p>
                <w:p w:rsidR="00027F80" w:rsidRPr="00027F80" w:rsidRDefault="00027F80" w:rsidP="00027F80">
                  <w:pPr>
                    <w:rPr>
                      <w:rFonts w:eastAsia="Times New Roman" w:cs="Times New Roman"/>
                      <w:b/>
                      <w:bCs/>
                      <w:caps/>
                      <w:color w:val="424242"/>
                      <w:sz w:val="20"/>
                      <w:szCs w:val="20"/>
                      <w:u w:val="single"/>
                    </w:rPr>
                  </w:pPr>
                  <w:r>
                    <w:rPr>
                      <w:rFonts w:eastAsia="Times New Roman" w:cs="Times New Roman"/>
                      <w:b/>
                      <w:bCs/>
                      <w:caps/>
                      <w:color w:val="424242"/>
                      <w:sz w:val="20"/>
                      <w:szCs w:val="20"/>
                      <w:u w:val="single"/>
                    </w:rPr>
                    <w:t xml:space="preserve">experienced </w:t>
                  </w:r>
                  <w:r w:rsidRPr="00027F80">
                    <w:rPr>
                      <w:rFonts w:eastAsia="Times New Roman" w:cs="Times New Roman"/>
                      <w:b/>
                      <w:bCs/>
                      <w:caps/>
                      <w:color w:val="424242"/>
                      <w:sz w:val="20"/>
                      <w:szCs w:val="20"/>
                      <w:u w:val="single"/>
                    </w:rPr>
                    <w:t xml:space="preserve">labourer </w:t>
                  </w:r>
                </w:p>
                <w:p w:rsidR="00027F80" w:rsidRDefault="00027F80" w:rsidP="00027F80">
                  <w:pPr>
                    <w:rPr>
                      <w:rFonts w:eastAsia="Times New Roman" w:cs="Times New Roman"/>
                      <w:b/>
                      <w:bCs/>
                      <w:color w:val="424242"/>
                      <w:sz w:val="20"/>
                      <w:szCs w:val="20"/>
                    </w:rPr>
                  </w:pPr>
                </w:p>
                <w:p w:rsidR="00027F80" w:rsidRPr="00027F80" w:rsidRDefault="00027F80" w:rsidP="00027F80">
                  <w:pPr>
                    <w:rPr>
                      <w:rFonts w:eastAsia="Times New Roman" w:cs="Times New Roman"/>
                      <w:color w:val="424242"/>
                      <w:sz w:val="20"/>
                      <w:szCs w:val="20"/>
                    </w:rPr>
                  </w:pPr>
                  <w:r w:rsidRPr="00027F80">
                    <w:rPr>
                      <w:rFonts w:eastAsia="Times New Roman" w:cs="Times New Roman"/>
                      <w:b/>
                      <w:bCs/>
                      <w:color w:val="424242"/>
                      <w:sz w:val="20"/>
                      <w:szCs w:val="20"/>
                    </w:rPr>
                    <w:t xml:space="preserve">CORE </w:t>
                  </w:r>
                  <w:r w:rsidRPr="00027F80">
                    <w:rPr>
                      <w:rFonts w:eastAsia="Times New Roman" w:cs="Times New Roman"/>
                      <w:b/>
                      <w:bCs/>
                      <w:caps/>
                      <w:color w:val="424242"/>
                      <w:sz w:val="20"/>
                      <w:szCs w:val="20"/>
                    </w:rPr>
                    <w:t xml:space="preserve">responsibilities </w:t>
                  </w:r>
                </w:p>
                <w:p w:rsidR="00027F80" w:rsidRPr="00027F80" w:rsidRDefault="00027F80" w:rsidP="00027F80">
                  <w:pPr>
                    <w:numPr>
                      <w:ilvl w:val="0"/>
                      <w:numId w:val="3"/>
                    </w:numPr>
                    <w:spacing w:before="100" w:beforeAutospacing="1" w:after="100" w:afterAutospacing="1"/>
                    <w:rPr>
                      <w:rFonts w:eastAsia="Times New Roman" w:cs="Times New Roman"/>
                      <w:color w:val="424242"/>
                      <w:sz w:val="20"/>
                      <w:szCs w:val="20"/>
                    </w:rPr>
                  </w:pPr>
                  <w:r w:rsidRPr="00027F80">
                    <w:rPr>
                      <w:sz w:val="20"/>
                      <w:szCs w:val="20"/>
                    </w:rPr>
                    <w:t>Expected to perform responsibilities in field environments</w:t>
                  </w:r>
                </w:p>
                <w:p w:rsidR="00027F80" w:rsidRPr="00027F80" w:rsidRDefault="00027F80" w:rsidP="00027F80">
                  <w:pPr>
                    <w:numPr>
                      <w:ilvl w:val="0"/>
                      <w:numId w:val="3"/>
                    </w:numPr>
                    <w:spacing w:before="100" w:beforeAutospacing="1" w:after="100" w:afterAutospacing="1"/>
                    <w:rPr>
                      <w:rFonts w:eastAsia="Times New Roman" w:cs="Times New Roman"/>
                      <w:sz w:val="20"/>
                      <w:szCs w:val="20"/>
                    </w:rPr>
                  </w:pPr>
                  <w:r w:rsidRPr="00027F80">
                    <w:rPr>
                      <w:sz w:val="20"/>
                      <w:szCs w:val="20"/>
                    </w:rPr>
                    <w:t>Support the execution of piping hydro-tests</w:t>
                  </w:r>
                </w:p>
                <w:p w:rsidR="00027F80" w:rsidRPr="00027F80" w:rsidRDefault="00027F80" w:rsidP="00027F80">
                  <w:pPr>
                    <w:numPr>
                      <w:ilvl w:val="0"/>
                      <w:numId w:val="3"/>
                    </w:numPr>
                    <w:spacing w:before="100" w:beforeAutospacing="1" w:after="100" w:afterAutospacing="1"/>
                    <w:rPr>
                      <w:rFonts w:eastAsia="Times New Roman" w:cs="Times New Roman"/>
                      <w:sz w:val="20"/>
                      <w:szCs w:val="20"/>
                    </w:rPr>
                  </w:pPr>
                  <w:r w:rsidRPr="00027F80">
                    <w:rPr>
                      <w:sz w:val="20"/>
                      <w:szCs w:val="20"/>
                    </w:rPr>
                    <w:t xml:space="preserve">Support the execution of pipeline coating </w:t>
                  </w:r>
                </w:p>
                <w:p w:rsidR="00027F80" w:rsidRPr="00027F80" w:rsidRDefault="00027F80" w:rsidP="00027F80">
                  <w:pPr>
                    <w:numPr>
                      <w:ilvl w:val="0"/>
                      <w:numId w:val="3"/>
                    </w:numPr>
                    <w:spacing w:before="100" w:beforeAutospacing="1" w:after="100" w:afterAutospacing="1"/>
                    <w:rPr>
                      <w:rFonts w:eastAsia="Times New Roman" w:cs="Times New Roman"/>
                      <w:sz w:val="20"/>
                      <w:szCs w:val="20"/>
                    </w:rPr>
                  </w:pPr>
                  <w:r w:rsidRPr="00027F80">
                    <w:rPr>
                      <w:rFonts w:eastAsia="Times New Roman" w:cs="Times New Roman"/>
                      <w:sz w:val="20"/>
                      <w:szCs w:val="20"/>
                    </w:rPr>
                    <w:t>Cleaning and maintaining of company vehicles, tools and equipment</w:t>
                  </w:r>
                </w:p>
                <w:p w:rsidR="00027F80" w:rsidRPr="00027F80" w:rsidRDefault="00027F80" w:rsidP="00027F80">
                  <w:pPr>
                    <w:numPr>
                      <w:ilvl w:val="0"/>
                      <w:numId w:val="3"/>
                    </w:numPr>
                    <w:spacing w:before="100" w:beforeAutospacing="1" w:after="100" w:afterAutospacing="1"/>
                    <w:rPr>
                      <w:rFonts w:eastAsia="Times New Roman" w:cs="Times New Roman"/>
                      <w:sz w:val="20"/>
                      <w:szCs w:val="20"/>
                    </w:rPr>
                  </w:pPr>
                  <w:r w:rsidRPr="00027F80">
                    <w:rPr>
                      <w:rFonts w:eastAsia="Times New Roman" w:cs="Times New Roman"/>
                      <w:sz w:val="20"/>
                      <w:szCs w:val="20"/>
                    </w:rPr>
                    <w:t>Support and execute loading, unloading, identifying and delivering materials and equipment</w:t>
                  </w:r>
                </w:p>
                <w:p w:rsidR="00027F80" w:rsidRPr="00027F80" w:rsidRDefault="00027F80" w:rsidP="00027F80">
                  <w:pPr>
                    <w:numPr>
                      <w:ilvl w:val="0"/>
                      <w:numId w:val="3"/>
                    </w:numPr>
                    <w:spacing w:before="100" w:beforeAutospacing="1" w:after="100" w:afterAutospacing="1"/>
                    <w:rPr>
                      <w:rFonts w:eastAsia="Times New Roman" w:cs="Times New Roman"/>
                      <w:sz w:val="20"/>
                      <w:szCs w:val="20"/>
                    </w:rPr>
                  </w:pPr>
                  <w:r w:rsidRPr="00027F80">
                    <w:rPr>
                      <w:rFonts w:eastAsia="Times New Roman" w:cs="Times New Roman"/>
                      <w:sz w:val="20"/>
                      <w:szCs w:val="20"/>
                    </w:rPr>
                    <w:t>Execute assigned tasks in a safe and efficient manner</w:t>
                  </w:r>
                </w:p>
                <w:p w:rsidR="00027F80" w:rsidRPr="00027F80" w:rsidRDefault="00027F80" w:rsidP="00027F80">
                  <w:pPr>
                    <w:numPr>
                      <w:ilvl w:val="0"/>
                      <w:numId w:val="3"/>
                    </w:numPr>
                    <w:spacing w:before="100" w:beforeAutospacing="1" w:after="100" w:afterAutospacing="1"/>
                    <w:rPr>
                      <w:rFonts w:eastAsia="Times New Roman" w:cs="Times New Roman"/>
                      <w:sz w:val="20"/>
                      <w:szCs w:val="20"/>
                    </w:rPr>
                  </w:pPr>
                  <w:r w:rsidRPr="00027F80">
                    <w:rPr>
                      <w:rFonts w:eastAsia="Times New Roman" w:cs="Times New Roman"/>
                      <w:sz w:val="20"/>
                      <w:szCs w:val="20"/>
                    </w:rPr>
                    <w:t xml:space="preserve">Ask required questions and take appropriate direction </w:t>
                  </w:r>
                </w:p>
                <w:p w:rsidR="00027F80" w:rsidRPr="00027F80" w:rsidRDefault="00027F80" w:rsidP="00027F80">
                  <w:pPr>
                    <w:spacing w:line="288" w:lineRule="atLeast"/>
                    <w:rPr>
                      <w:rFonts w:eastAsia="Times New Roman" w:cs="Times New Roman"/>
                      <w:color w:val="424242"/>
                      <w:sz w:val="20"/>
                      <w:szCs w:val="20"/>
                    </w:rPr>
                  </w:pPr>
                  <w:r w:rsidRPr="00027F80">
                    <w:rPr>
                      <w:rFonts w:eastAsia="Times New Roman" w:cs="Times New Roman"/>
                      <w:b/>
                      <w:bCs/>
                      <w:color w:val="424242"/>
                      <w:sz w:val="20"/>
                      <w:szCs w:val="20"/>
                    </w:rPr>
                    <w:t>QUALIFICATIONS</w:t>
                  </w:r>
                </w:p>
                <w:p w:rsidR="00027F80" w:rsidRPr="00027F80" w:rsidRDefault="00027F80" w:rsidP="00027F80">
                  <w:pPr>
                    <w:spacing w:line="288" w:lineRule="atLeast"/>
                    <w:rPr>
                      <w:rFonts w:eastAsia="Times New Roman" w:cs="Times New Roman"/>
                      <w:color w:val="424242"/>
                      <w:sz w:val="20"/>
                      <w:szCs w:val="20"/>
                    </w:rPr>
                  </w:pPr>
                  <w:r w:rsidRPr="00027F80">
                    <w:rPr>
                      <w:rFonts w:eastAsia="Times New Roman" w:cs="Times New Roman"/>
                      <w:color w:val="424242"/>
                      <w:sz w:val="20"/>
                      <w:szCs w:val="20"/>
                    </w:rPr>
                    <w:t> </w:t>
                  </w:r>
                </w:p>
                <w:p w:rsidR="00027F80" w:rsidRPr="00027F80" w:rsidRDefault="00027F80" w:rsidP="00027F80">
                  <w:pPr>
                    <w:spacing w:line="288" w:lineRule="atLeast"/>
                    <w:rPr>
                      <w:rFonts w:eastAsia="Times New Roman" w:cs="Times New Roman"/>
                      <w:color w:val="424242"/>
                    </w:rPr>
                  </w:pPr>
                  <w:r w:rsidRPr="00027F80">
                    <w:rPr>
                      <w:rFonts w:eastAsia="Times New Roman" w:cs="Times New Roman"/>
                      <w:b/>
                      <w:bCs/>
                      <w:color w:val="424242"/>
                    </w:rPr>
                    <w:t>Required Training</w:t>
                  </w:r>
                </w:p>
                <w:p w:rsidR="00027F80" w:rsidRPr="00027F80" w:rsidRDefault="00027F80" w:rsidP="00027F80">
                  <w:pPr>
                    <w:numPr>
                      <w:ilvl w:val="0"/>
                      <w:numId w:val="3"/>
                    </w:numPr>
                    <w:contextualSpacing/>
                    <w:rPr>
                      <w:rFonts w:eastAsiaTheme="minorEastAsia"/>
                    </w:rPr>
                  </w:pPr>
                  <w:r w:rsidRPr="00027F80">
                    <w:rPr>
                      <w:rFonts w:eastAsiaTheme="minorEastAsia"/>
                    </w:rPr>
                    <w:t>H2S</w:t>
                  </w:r>
                </w:p>
                <w:p w:rsidR="00027F80" w:rsidRPr="00027F80" w:rsidRDefault="00027F80" w:rsidP="00027F80">
                  <w:pPr>
                    <w:numPr>
                      <w:ilvl w:val="0"/>
                      <w:numId w:val="3"/>
                    </w:numPr>
                    <w:contextualSpacing/>
                    <w:rPr>
                      <w:rFonts w:eastAsiaTheme="minorEastAsia"/>
                    </w:rPr>
                  </w:pPr>
                  <w:r w:rsidRPr="00027F80">
                    <w:rPr>
                      <w:rFonts w:eastAsiaTheme="minorEastAsia"/>
                    </w:rPr>
                    <w:t>First Aid</w:t>
                  </w:r>
                </w:p>
                <w:p w:rsidR="00027F80" w:rsidRPr="00027F80" w:rsidRDefault="00027F80" w:rsidP="00027F80">
                  <w:pPr>
                    <w:numPr>
                      <w:ilvl w:val="0"/>
                      <w:numId w:val="3"/>
                    </w:numPr>
                    <w:contextualSpacing/>
                    <w:rPr>
                      <w:rFonts w:eastAsiaTheme="minorEastAsia"/>
                    </w:rPr>
                  </w:pPr>
                  <w:r w:rsidRPr="00027F80">
                    <w:rPr>
                      <w:rFonts w:eastAsiaTheme="minorEastAsia"/>
                    </w:rPr>
                    <w:t>Previous pipeline experience</w:t>
                  </w:r>
                  <w:r w:rsidRPr="00027F80">
                    <w:rPr>
                      <w:rFonts w:eastAsia="Times New Roman" w:cs="Times New Roman"/>
                    </w:rPr>
                    <w:t xml:space="preserve"> </w:t>
                  </w:r>
                </w:p>
                <w:p w:rsidR="00027F80" w:rsidRPr="00027F80" w:rsidRDefault="00027F80" w:rsidP="00027F80">
                  <w:pPr>
                    <w:spacing w:line="288" w:lineRule="atLeast"/>
                    <w:rPr>
                      <w:rFonts w:eastAsia="Times New Roman" w:cs="Times New Roman"/>
                      <w:b/>
                      <w:bCs/>
                      <w:color w:val="424242"/>
                    </w:rPr>
                  </w:pPr>
                  <w:r w:rsidRPr="00027F80">
                    <w:rPr>
                      <w:rFonts w:eastAsia="Times New Roman" w:cs="Times New Roman"/>
                      <w:b/>
                      <w:bCs/>
                      <w:color w:val="424242"/>
                    </w:rPr>
                    <w:t xml:space="preserve">Preferred Skills &amp; Assets </w:t>
                  </w:r>
                </w:p>
                <w:p w:rsidR="00027F80" w:rsidRPr="00027F80" w:rsidRDefault="00027F80" w:rsidP="00027F80">
                  <w:pPr>
                    <w:numPr>
                      <w:ilvl w:val="0"/>
                      <w:numId w:val="3"/>
                    </w:numPr>
                    <w:contextualSpacing/>
                    <w:rPr>
                      <w:rFonts w:eastAsiaTheme="minorEastAsia"/>
                    </w:rPr>
                  </w:pPr>
                  <w:r w:rsidRPr="00027F80">
                    <w:rPr>
                      <w:rFonts w:eastAsiaTheme="minorEastAsia"/>
                    </w:rPr>
                    <w:lastRenderedPageBreak/>
                    <w:t>Clean class 5 driver’s license</w:t>
                  </w:r>
                </w:p>
                <w:p w:rsidR="00027F80" w:rsidRPr="00027F80" w:rsidRDefault="00027F80" w:rsidP="00027F80">
                  <w:pPr>
                    <w:numPr>
                      <w:ilvl w:val="0"/>
                      <w:numId w:val="3"/>
                    </w:numPr>
                    <w:contextualSpacing/>
                    <w:rPr>
                      <w:rFonts w:eastAsiaTheme="minorEastAsia"/>
                    </w:rPr>
                  </w:pPr>
                  <w:r w:rsidRPr="00027F80">
                    <w:rPr>
                      <w:rFonts w:eastAsiaTheme="minorEastAsia"/>
                    </w:rPr>
                    <w:t>CSTS</w:t>
                  </w:r>
                </w:p>
                <w:p w:rsidR="00027F80" w:rsidRDefault="00027F80" w:rsidP="00027F80">
                  <w:pPr>
                    <w:rPr>
                      <w:rFonts w:eastAsia="Times New Roman" w:cs="Helvetica"/>
                      <w:b/>
                      <w:bCs/>
                      <w:color w:val="000000"/>
                    </w:rPr>
                  </w:pPr>
                </w:p>
              </w:tc>
              <w:tc>
                <w:tcPr>
                  <w:tcW w:w="3087" w:type="dxa"/>
                </w:tcPr>
                <w:p w:rsidR="006C1B54" w:rsidRDefault="006C1B54" w:rsidP="006C1B54">
                  <w:pPr>
                    <w:rPr>
                      <w:rFonts w:eastAsia="Times New Roman" w:cs="Times New Roman"/>
                      <w:b/>
                      <w:bCs/>
                      <w:caps/>
                      <w:color w:val="424242"/>
                      <w:sz w:val="20"/>
                      <w:szCs w:val="20"/>
                      <w:u w:val="single"/>
                    </w:rPr>
                  </w:pPr>
                  <w:r w:rsidRPr="00027F80">
                    <w:rPr>
                      <w:rFonts w:eastAsia="Times New Roman" w:cs="Times New Roman"/>
                      <w:b/>
                      <w:bCs/>
                      <w:caps/>
                      <w:color w:val="424242"/>
                      <w:sz w:val="20"/>
                      <w:szCs w:val="20"/>
                      <w:u w:val="single"/>
                    </w:rPr>
                    <w:lastRenderedPageBreak/>
                    <w:t>Job Title:</w:t>
                  </w:r>
                  <w:r>
                    <w:rPr>
                      <w:rFonts w:eastAsia="Times New Roman" w:cs="Times New Roman"/>
                      <w:b/>
                      <w:bCs/>
                      <w:caps/>
                      <w:color w:val="424242"/>
                      <w:sz w:val="20"/>
                      <w:szCs w:val="20"/>
                      <w:u w:val="single"/>
                    </w:rPr>
                    <w:t xml:space="preserve"> </w:t>
                  </w:r>
                </w:p>
                <w:p w:rsidR="006C1B54" w:rsidRPr="00027F80" w:rsidRDefault="006C1B54" w:rsidP="006C1B54">
                  <w:pPr>
                    <w:rPr>
                      <w:rFonts w:eastAsia="Times New Roman" w:cs="Times New Roman"/>
                      <w:b/>
                      <w:bCs/>
                      <w:caps/>
                      <w:color w:val="424242"/>
                      <w:sz w:val="20"/>
                      <w:szCs w:val="20"/>
                      <w:u w:val="single"/>
                    </w:rPr>
                  </w:pPr>
                  <w:r>
                    <w:rPr>
                      <w:rFonts w:eastAsia="Times New Roman" w:cs="Times New Roman"/>
                      <w:b/>
                      <w:bCs/>
                      <w:caps/>
                      <w:color w:val="424242"/>
                      <w:sz w:val="20"/>
                      <w:szCs w:val="20"/>
                      <w:u w:val="single"/>
                    </w:rPr>
                    <w:t>welders helper</w:t>
                  </w:r>
                </w:p>
                <w:p w:rsidR="006C1B54" w:rsidRDefault="006C1B54" w:rsidP="006C1B54">
                  <w:pPr>
                    <w:rPr>
                      <w:rFonts w:eastAsia="Times New Roman" w:cs="Times New Roman"/>
                      <w:b/>
                      <w:bCs/>
                      <w:color w:val="424242"/>
                      <w:sz w:val="20"/>
                      <w:szCs w:val="20"/>
                    </w:rPr>
                  </w:pPr>
                </w:p>
                <w:p w:rsidR="006C1B54" w:rsidRPr="00027F80" w:rsidRDefault="006C1B54" w:rsidP="006C1B54">
                  <w:pPr>
                    <w:rPr>
                      <w:rFonts w:eastAsia="Times New Roman" w:cs="Times New Roman"/>
                      <w:color w:val="424242"/>
                      <w:sz w:val="20"/>
                      <w:szCs w:val="20"/>
                    </w:rPr>
                  </w:pPr>
                  <w:r w:rsidRPr="00027F80">
                    <w:rPr>
                      <w:rFonts w:eastAsia="Times New Roman" w:cs="Times New Roman"/>
                      <w:b/>
                      <w:bCs/>
                      <w:color w:val="424242"/>
                      <w:sz w:val="20"/>
                      <w:szCs w:val="20"/>
                    </w:rPr>
                    <w:t xml:space="preserve">CORE </w:t>
                  </w:r>
                  <w:r w:rsidRPr="00027F80">
                    <w:rPr>
                      <w:rFonts w:eastAsia="Times New Roman" w:cs="Times New Roman"/>
                      <w:b/>
                      <w:bCs/>
                      <w:caps/>
                      <w:color w:val="424242"/>
                      <w:sz w:val="20"/>
                      <w:szCs w:val="20"/>
                    </w:rPr>
                    <w:t xml:space="preserve">responsibilities </w:t>
                  </w:r>
                </w:p>
                <w:p w:rsidR="006C1B54" w:rsidRPr="006C1B54" w:rsidRDefault="006C1B54" w:rsidP="006C1B54">
                  <w:pPr>
                    <w:numPr>
                      <w:ilvl w:val="0"/>
                      <w:numId w:val="3"/>
                    </w:numPr>
                    <w:spacing w:before="100" w:beforeAutospacing="1" w:after="100" w:afterAutospacing="1"/>
                    <w:rPr>
                      <w:rFonts w:eastAsia="Times New Roman" w:cs="Times New Roman"/>
                      <w:color w:val="424242"/>
                      <w:sz w:val="20"/>
                      <w:szCs w:val="20"/>
                    </w:rPr>
                  </w:pPr>
                  <w:r>
                    <w:rPr>
                      <w:rFonts w:eastAsia="Times New Roman" w:cs="Times New Roman"/>
                      <w:color w:val="424242"/>
                      <w:sz w:val="20"/>
                      <w:szCs w:val="20"/>
                    </w:rPr>
                    <w:t xml:space="preserve">Assist welder to </w:t>
                  </w:r>
                  <w:bookmarkStart w:id="0" w:name="_GoBack"/>
                  <w:bookmarkEnd w:id="0"/>
                  <w:r>
                    <w:rPr>
                      <w:rFonts w:eastAsia="Times New Roman" w:cs="Times New Roman"/>
                      <w:color w:val="424242"/>
                      <w:sz w:val="20"/>
                      <w:szCs w:val="20"/>
                    </w:rPr>
                    <w:t>perform required pipeline and facility related tasks</w:t>
                  </w:r>
                </w:p>
                <w:p w:rsidR="006C1B54" w:rsidRPr="00027F80" w:rsidRDefault="006C1B54" w:rsidP="006C1B54">
                  <w:pPr>
                    <w:numPr>
                      <w:ilvl w:val="0"/>
                      <w:numId w:val="3"/>
                    </w:numPr>
                    <w:spacing w:before="100" w:beforeAutospacing="1" w:after="100" w:afterAutospacing="1"/>
                    <w:rPr>
                      <w:rFonts w:eastAsia="Times New Roman" w:cs="Times New Roman"/>
                      <w:color w:val="424242"/>
                      <w:sz w:val="20"/>
                      <w:szCs w:val="20"/>
                    </w:rPr>
                  </w:pPr>
                  <w:r w:rsidRPr="00027F80">
                    <w:rPr>
                      <w:sz w:val="20"/>
                      <w:szCs w:val="20"/>
                    </w:rPr>
                    <w:t>Expected to perform responsibilities in field environments</w:t>
                  </w:r>
                </w:p>
                <w:p w:rsidR="006C1B54" w:rsidRPr="00027F80" w:rsidRDefault="006C1B54" w:rsidP="006C1B54">
                  <w:pPr>
                    <w:numPr>
                      <w:ilvl w:val="0"/>
                      <w:numId w:val="3"/>
                    </w:numPr>
                    <w:spacing w:before="100" w:beforeAutospacing="1" w:after="100" w:afterAutospacing="1"/>
                    <w:rPr>
                      <w:rFonts w:eastAsia="Times New Roman" w:cs="Times New Roman"/>
                      <w:sz w:val="20"/>
                      <w:szCs w:val="20"/>
                    </w:rPr>
                  </w:pPr>
                  <w:r w:rsidRPr="00027F80">
                    <w:rPr>
                      <w:rFonts w:eastAsia="Times New Roman" w:cs="Times New Roman"/>
                      <w:sz w:val="20"/>
                      <w:szCs w:val="20"/>
                    </w:rPr>
                    <w:t>Cleaning and maintaining of company vehicles, tools and equipment</w:t>
                  </w:r>
                </w:p>
                <w:p w:rsidR="006C1B54" w:rsidRPr="00027F80" w:rsidRDefault="006C1B54" w:rsidP="006C1B54">
                  <w:pPr>
                    <w:numPr>
                      <w:ilvl w:val="0"/>
                      <w:numId w:val="3"/>
                    </w:numPr>
                    <w:spacing w:before="100" w:beforeAutospacing="1" w:after="100" w:afterAutospacing="1"/>
                    <w:rPr>
                      <w:rFonts w:eastAsia="Times New Roman" w:cs="Times New Roman"/>
                      <w:sz w:val="20"/>
                      <w:szCs w:val="20"/>
                    </w:rPr>
                  </w:pPr>
                  <w:r w:rsidRPr="00027F80">
                    <w:rPr>
                      <w:rFonts w:eastAsia="Times New Roman" w:cs="Times New Roman"/>
                      <w:sz w:val="20"/>
                      <w:szCs w:val="20"/>
                    </w:rPr>
                    <w:t>Execute assigned tasks in a safe and efficient manner</w:t>
                  </w:r>
                </w:p>
                <w:p w:rsidR="006C1B54" w:rsidRPr="00027F80" w:rsidRDefault="006C1B54" w:rsidP="006C1B54">
                  <w:pPr>
                    <w:numPr>
                      <w:ilvl w:val="0"/>
                      <w:numId w:val="3"/>
                    </w:numPr>
                    <w:spacing w:before="100" w:beforeAutospacing="1" w:after="100" w:afterAutospacing="1"/>
                    <w:rPr>
                      <w:rFonts w:eastAsia="Times New Roman" w:cs="Times New Roman"/>
                      <w:sz w:val="20"/>
                      <w:szCs w:val="20"/>
                    </w:rPr>
                  </w:pPr>
                  <w:r w:rsidRPr="00027F80">
                    <w:rPr>
                      <w:rFonts w:eastAsia="Times New Roman" w:cs="Times New Roman"/>
                      <w:sz w:val="20"/>
                      <w:szCs w:val="20"/>
                    </w:rPr>
                    <w:t xml:space="preserve">Ask required questions and take appropriate direction </w:t>
                  </w:r>
                </w:p>
                <w:p w:rsidR="006C1B54" w:rsidRPr="00027F80" w:rsidRDefault="006C1B54" w:rsidP="006C1B54">
                  <w:pPr>
                    <w:spacing w:line="288" w:lineRule="atLeast"/>
                    <w:rPr>
                      <w:rFonts w:eastAsia="Times New Roman" w:cs="Times New Roman"/>
                      <w:color w:val="424242"/>
                      <w:sz w:val="20"/>
                      <w:szCs w:val="20"/>
                    </w:rPr>
                  </w:pPr>
                  <w:r w:rsidRPr="00027F80">
                    <w:rPr>
                      <w:rFonts w:eastAsia="Times New Roman" w:cs="Times New Roman"/>
                      <w:b/>
                      <w:bCs/>
                      <w:color w:val="424242"/>
                      <w:sz w:val="20"/>
                      <w:szCs w:val="20"/>
                    </w:rPr>
                    <w:t>QUALIFICATIONS</w:t>
                  </w:r>
                </w:p>
                <w:p w:rsidR="006C1B54" w:rsidRPr="00027F80" w:rsidRDefault="006C1B54" w:rsidP="006C1B54">
                  <w:pPr>
                    <w:spacing w:line="288" w:lineRule="atLeast"/>
                    <w:rPr>
                      <w:rFonts w:eastAsia="Times New Roman" w:cs="Times New Roman"/>
                      <w:color w:val="424242"/>
                      <w:sz w:val="20"/>
                      <w:szCs w:val="20"/>
                    </w:rPr>
                  </w:pPr>
                  <w:r w:rsidRPr="00027F80">
                    <w:rPr>
                      <w:rFonts w:eastAsia="Times New Roman" w:cs="Times New Roman"/>
                      <w:color w:val="424242"/>
                      <w:sz w:val="20"/>
                      <w:szCs w:val="20"/>
                    </w:rPr>
                    <w:t> </w:t>
                  </w:r>
                </w:p>
                <w:p w:rsidR="006C1B54" w:rsidRPr="00027F80" w:rsidRDefault="006C1B54" w:rsidP="006C1B54">
                  <w:pPr>
                    <w:spacing w:line="288" w:lineRule="atLeast"/>
                    <w:rPr>
                      <w:rFonts w:eastAsia="Times New Roman" w:cs="Times New Roman"/>
                      <w:color w:val="424242"/>
                    </w:rPr>
                  </w:pPr>
                  <w:r w:rsidRPr="00027F80">
                    <w:rPr>
                      <w:rFonts w:eastAsia="Times New Roman" w:cs="Times New Roman"/>
                      <w:b/>
                      <w:bCs/>
                      <w:color w:val="424242"/>
                    </w:rPr>
                    <w:t>Required Training</w:t>
                  </w:r>
                </w:p>
                <w:p w:rsidR="006C1B54" w:rsidRPr="00027F80" w:rsidRDefault="006C1B54" w:rsidP="006C1B54">
                  <w:pPr>
                    <w:numPr>
                      <w:ilvl w:val="0"/>
                      <w:numId w:val="3"/>
                    </w:numPr>
                    <w:contextualSpacing/>
                    <w:rPr>
                      <w:rFonts w:eastAsiaTheme="minorEastAsia"/>
                    </w:rPr>
                  </w:pPr>
                  <w:r w:rsidRPr="00027F80">
                    <w:rPr>
                      <w:rFonts w:eastAsiaTheme="minorEastAsia"/>
                    </w:rPr>
                    <w:t>H2S</w:t>
                  </w:r>
                </w:p>
                <w:p w:rsidR="006C1B54" w:rsidRPr="00027F80" w:rsidRDefault="006C1B54" w:rsidP="006C1B54">
                  <w:pPr>
                    <w:numPr>
                      <w:ilvl w:val="0"/>
                      <w:numId w:val="3"/>
                    </w:numPr>
                    <w:contextualSpacing/>
                    <w:rPr>
                      <w:rFonts w:eastAsiaTheme="minorEastAsia"/>
                    </w:rPr>
                  </w:pPr>
                  <w:r w:rsidRPr="00027F80">
                    <w:rPr>
                      <w:rFonts w:eastAsiaTheme="minorEastAsia"/>
                    </w:rPr>
                    <w:t>First Aid</w:t>
                  </w:r>
                </w:p>
                <w:p w:rsidR="006C1B54" w:rsidRPr="00027F80" w:rsidRDefault="006C1B54" w:rsidP="006C1B54">
                  <w:pPr>
                    <w:numPr>
                      <w:ilvl w:val="0"/>
                      <w:numId w:val="3"/>
                    </w:numPr>
                    <w:contextualSpacing/>
                    <w:rPr>
                      <w:rFonts w:eastAsiaTheme="minorEastAsia"/>
                    </w:rPr>
                  </w:pPr>
                  <w:r w:rsidRPr="00027F80">
                    <w:rPr>
                      <w:rFonts w:eastAsiaTheme="minorEastAsia"/>
                    </w:rPr>
                    <w:t>Previous experience</w:t>
                  </w:r>
                  <w:r w:rsidRPr="00027F80">
                    <w:rPr>
                      <w:rFonts w:eastAsia="Times New Roman" w:cs="Times New Roman"/>
                    </w:rPr>
                    <w:t xml:space="preserve"> </w:t>
                  </w:r>
                </w:p>
                <w:p w:rsidR="006C1B54" w:rsidRPr="00027F80" w:rsidRDefault="006C1B54" w:rsidP="006C1B54">
                  <w:pPr>
                    <w:spacing w:line="288" w:lineRule="atLeast"/>
                    <w:rPr>
                      <w:rFonts w:eastAsia="Times New Roman" w:cs="Times New Roman"/>
                      <w:b/>
                      <w:bCs/>
                      <w:color w:val="424242"/>
                    </w:rPr>
                  </w:pPr>
                  <w:r w:rsidRPr="00027F80">
                    <w:rPr>
                      <w:rFonts w:eastAsia="Times New Roman" w:cs="Times New Roman"/>
                      <w:b/>
                      <w:bCs/>
                      <w:color w:val="424242"/>
                    </w:rPr>
                    <w:t xml:space="preserve">Preferred Skills &amp; Assets </w:t>
                  </w:r>
                </w:p>
                <w:p w:rsidR="006C1B54" w:rsidRPr="00027F80" w:rsidRDefault="006C1B54" w:rsidP="006C1B54">
                  <w:pPr>
                    <w:numPr>
                      <w:ilvl w:val="0"/>
                      <w:numId w:val="3"/>
                    </w:numPr>
                    <w:contextualSpacing/>
                    <w:rPr>
                      <w:rFonts w:eastAsiaTheme="minorEastAsia"/>
                    </w:rPr>
                  </w:pPr>
                  <w:r w:rsidRPr="00027F80">
                    <w:rPr>
                      <w:rFonts w:eastAsiaTheme="minorEastAsia"/>
                    </w:rPr>
                    <w:t>Clean class 5 driver’s license</w:t>
                  </w:r>
                </w:p>
                <w:p w:rsidR="006C1B54" w:rsidRPr="00027F80" w:rsidRDefault="006C1B54" w:rsidP="006C1B54">
                  <w:pPr>
                    <w:numPr>
                      <w:ilvl w:val="0"/>
                      <w:numId w:val="3"/>
                    </w:numPr>
                    <w:contextualSpacing/>
                    <w:rPr>
                      <w:rFonts w:eastAsiaTheme="minorEastAsia"/>
                    </w:rPr>
                  </w:pPr>
                  <w:r w:rsidRPr="00027F80">
                    <w:rPr>
                      <w:rFonts w:eastAsiaTheme="minorEastAsia"/>
                    </w:rPr>
                    <w:t>CSTS</w:t>
                  </w:r>
                </w:p>
                <w:p w:rsidR="00027F80" w:rsidRDefault="00027F80" w:rsidP="00D31B94">
                  <w:pPr>
                    <w:rPr>
                      <w:rFonts w:eastAsia="Times New Roman" w:cs="Helvetica"/>
                      <w:b/>
                      <w:bCs/>
                      <w:color w:val="000000"/>
                    </w:rPr>
                  </w:pPr>
                </w:p>
              </w:tc>
              <w:tc>
                <w:tcPr>
                  <w:tcW w:w="3087" w:type="dxa"/>
                </w:tcPr>
                <w:p w:rsidR="00027F80" w:rsidRDefault="00027F80" w:rsidP="00027F80">
                  <w:pPr>
                    <w:rPr>
                      <w:rFonts w:eastAsia="Times New Roman" w:cs="Times New Roman"/>
                      <w:b/>
                      <w:bCs/>
                      <w:caps/>
                      <w:color w:val="424242"/>
                      <w:u w:val="single"/>
                    </w:rPr>
                  </w:pPr>
                  <w:r w:rsidRPr="00027F80">
                    <w:rPr>
                      <w:rFonts w:eastAsia="Times New Roman" w:cs="Times New Roman"/>
                      <w:b/>
                      <w:bCs/>
                      <w:caps/>
                      <w:color w:val="424242"/>
                      <w:u w:val="single"/>
                    </w:rPr>
                    <w:t xml:space="preserve">Job Title: </w:t>
                  </w:r>
                </w:p>
                <w:p w:rsidR="00027F80" w:rsidRPr="00027F80" w:rsidRDefault="00027F80" w:rsidP="00027F80">
                  <w:pPr>
                    <w:rPr>
                      <w:rFonts w:eastAsia="Times New Roman" w:cs="Times New Roman"/>
                      <w:b/>
                      <w:bCs/>
                      <w:caps/>
                      <w:color w:val="424242"/>
                      <w:u w:val="single"/>
                    </w:rPr>
                  </w:pPr>
                  <w:r w:rsidRPr="00027F80">
                    <w:rPr>
                      <w:rFonts w:eastAsia="Times New Roman" w:cs="Times New Roman"/>
                      <w:b/>
                      <w:bCs/>
                      <w:caps/>
                      <w:color w:val="424242"/>
                      <w:u w:val="single"/>
                    </w:rPr>
                    <w:t>Pipeline coating tech</w:t>
                  </w:r>
                </w:p>
                <w:p w:rsidR="00027F80" w:rsidRDefault="00027F80" w:rsidP="00027F80">
                  <w:pPr>
                    <w:rPr>
                      <w:rFonts w:eastAsia="Times New Roman" w:cs="Times New Roman"/>
                      <w:b/>
                      <w:bCs/>
                      <w:color w:val="424242"/>
                    </w:rPr>
                  </w:pPr>
                </w:p>
                <w:p w:rsidR="00027F80" w:rsidRPr="00027F80" w:rsidRDefault="00027F80" w:rsidP="00027F80">
                  <w:pPr>
                    <w:rPr>
                      <w:rFonts w:eastAsia="Times New Roman" w:cs="Times New Roman"/>
                      <w:color w:val="424242"/>
                    </w:rPr>
                  </w:pPr>
                  <w:r w:rsidRPr="00027F80">
                    <w:rPr>
                      <w:rFonts w:eastAsia="Times New Roman" w:cs="Times New Roman"/>
                      <w:b/>
                      <w:bCs/>
                      <w:color w:val="424242"/>
                    </w:rPr>
                    <w:t xml:space="preserve">CORE </w:t>
                  </w:r>
                  <w:r w:rsidRPr="00027F80">
                    <w:rPr>
                      <w:rFonts w:eastAsia="Times New Roman" w:cs="Times New Roman"/>
                      <w:b/>
                      <w:bCs/>
                      <w:caps/>
                      <w:color w:val="424242"/>
                    </w:rPr>
                    <w:t xml:space="preserve">responsibilities </w:t>
                  </w:r>
                </w:p>
                <w:p w:rsidR="00027F80" w:rsidRPr="00027F80" w:rsidRDefault="00027F80" w:rsidP="00027F80">
                  <w:pPr>
                    <w:numPr>
                      <w:ilvl w:val="0"/>
                      <w:numId w:val="3"/>
                    </w:numPr>
                    <w:spacing w:before="100" w:beforeAutospacing="1" w:after="100" w:afterAutospacing="1"/>
                    <w:rPr>
                      <w:rFonts w:eastAsia="Times New Roman" w:cs="Times New Roman"/>
                      <w:color w:val="424242"/>
                    </w:rPr>
                  </w:pPr>
                  <w:r w:rsidRPr="00027F80">
                    <w:t>Execute specified procedures relating to manufacturer coating practices</w:t>
                  </w:r>
                </w:p>
                <w:p w:rsidR="00027F80" w:rsidRPr="00027F80" w:rsidRDefault="00027F80" w:rsidP="00027F80">
                  <w:pPr>
                    <w:numPr>
                      <w:ilvl w:val="0"/>
                      <w:numId w:val="3"/>
                    </w:numPr>
                    <w:spacing w:before="100" w:beforeAutospacing="1" w:after="100" w:afterAutospacing="1"/>
                    <w:rPr>
                      <w:rFonts w:eastAsia="Times New Roman" w:cs="Times New Roman"/>
                      <w:color w:val="424242"/>
                    </w:rPr>
                  </w:pPr>
                  <w:r w:rsidRPr="00027F80">
                    <w:t xml:space="preserve">Participate in project pre-job specific coating training </w:t>
                  </w:r>
                </w:p>
                <w:p w:rsidR="00027F80" w:rsidRPr="00027F80" w:rsidRDefault="00027F80" w:rsidP="00027F80">
                  <w:pPr>
                    <w:numPr>
                      <w:ilvl w:val="0"/>
                      <w:numId w:val="3"/>
                    </w:numPr>
                    <w:spacing w:before="100" w:beforeAutospacing="1" w:after="100" w:afterAutospacing="1"/>
                    <w:rPr>
                      <w:rFonts w:eastAsia="Times New Roman" w:cs="Times New Roman"/>
                      <w:color w:val="424242"/>
                    </w:rPr>
                  </w:pPr>
                  <w:r w:rsidRPr="00027F80">
                    <w:t>Participate in pre-job training in accordance with project specific coating specifications</w:t>
                  </w:r>
                </w:p>
                <w:p w:rsidR="00027F80" w:rsidRPr="00027F80" w:rsidRDefault="00027F80" w:rsidP="00027F80">
                  <w:pPr>
                    <w:numPr>
                      <w:ilvl w:val="0"/>
                      <w:numId w:val="3"/>
                    </w:numPr>
                    <w:spacing w:before="100" w:beforeAutospacing="1" w:after="100" w:afterAutospacing="1"/>
                    <w:rPr>
                      <w:rFonts w:eastAsia="Times New Roman" w:cs="Times New Roman"/>
                      <w:color w:val="424242"/>
                    </w:rPr>
                  </w:pPr>
                  <w:r w:rsidRPr="00027F80">
                    <w:t xml:space="preserve">Follow Terrafirma Resources coating requirements </w:t>
                  </w:r>
                </w:p>
                <w:p w:rsidR="00027F80" w:rsidRPr="00027F80" w:rsidRDefault="00027F80" w:rsidP="00027F80">
                  <w:pPr>
                    <w:numPr>
                      <w:ilvl w:val="0"/>
                      <w:numId w:val="3"/>
                    </w:numPr>
                    <w:spacing w:before="100" w:beforeAutospacing="1" w:after="100" w:afterAutospacing="1"/>
                    <w:rPr>
                      <w:rFonts w:eastAsia="Times New Roman" w:cs="Times New Roman"/>
                      <w:color w:val="424242"/>
                    </w:rPr>
                  </w:pPr>
                  <w:r w:rsidRPr="00027F80">
                    <w:t>Follow Terrafirma Resources specific safety and quality control procedures</w:t>
                  </w:r>
                </w:p>
                <w:p w:rsidR="00027F80" w:rsidRPr="00027F80" w:rsidRDefault="00027F80" w:rsidP="00027F80">
                  <w:pPr>
                    <w:numPr>
                      <w:ilvl w:val="0"/>
                      <w:numId w:val="3"/>
                    </w:numPr>
                    <w:spacing w:before="100" w:beforeAutospacing="1" w:after="100" w:afterAutospacing="1"/>
                    <w:rPr>
                      <w:rFonts w:eastAsia="Times New Roman" w:cs="Times New Roman"/>
                      <w:color w:val="424242"/>
                    </w:rPr>
                  </w:pPr>
                  <w:r w:rsidRPr="00027F80">
                    <w:t>Maintain a mature and professional relationship with the customer and customer representatives, co-workers, subcontractors, quality control and regulatory representatives.</w:t>
                  </w:r>
                </w:p>
                <w:p w:rsidR="00027F80" w:rsidRPr="00027F80" w:rsidRDefault="00027F80" w:rsidP="00027F80">
                  <w:pPr>
                    <w:spacing w:line="288" w:lineRule="atLeast"/>
                    <w:rPr>
                      <w:rFonts w:eastAsia="Times New Roman" w:cs="Times New Roman"/>
                      <w:color w:val="424242"/>
                    </w:rPr>
                  </w:pPr>
                  <w:r w:rsidRPr="00027F80">
                    <w:rPr>
                      <w:rFonts w:eastAsia="Times New Roman" w:cs="Times New Roman"/>
                      <w:b/>
                      <w:bCs/>
                      <w:color w:val="424242"/>
                    </w:rPr>
                    <w:lastRenderedPageBreak/>
                    <w:t>QUALIFICATIONS</w:t>
                  </w:r>
                </w:p>
                <w:p w:rsidR="00027F80" w:rsidRPr="00027F80" w:rsidRDefault="00027F80" w:rsidP="00027F80">
                  <w:pPr>
                    <w:spacing w:line="288" w:lineRule="atLeast"/>
                    <w:rPr>
                      <w:rFonts w:eastAsia="Times New Roman" w:cs="Times New Roman"/>
                      <w:color w:val="424242"/>
                    </w:rPr>
                  </w:pPr>
                  <w:r w:rsidRPr="00027F80">
                    <w:rPr>
                      <w:rFonts w:eastAsia="Times New Roman" w:cs="Times New Roman"/>
                      <w:color w:val="424242"/>
                    </w:rPr>
                    <w:t> </w:t>
                  </w:r>
                </w:p>
                <w:p w:rsidR="00027F80" w:rsidRPr="00027F80" w:rsidRDefault="00027F80" w:rsidP="00027F80">
                  <w:pPr>
                    <w:spacing w:line="288" w:lineRule="atLeast"/>
                    <w:rPr>
                      <w:rFonts w:eastAsia="Times New Roman" w:cs="Times New Roman"/>
                      <w:color w:val="424242"/>
                    </w:rPr>
                  </w:pPr>
                  <w:r w:rsidRPr="00027F80">
                    <w:rPr>
                      <w:rFonts w:eastAsia="Times New Roman" w:cs="Times New Roman"/>
                      <w:b/>
                      <w:bCs/>
                      <w:color w:val="424242"/>
                    </w:rPr>
                    <w:t>Required Training</w:t>
                  </w:r>
                </w:p>
                <w:p w:rsidR="00027F80" w:rsidRPr="00027F80" w:rsidRDefault="00027F80" w:rsidP="00027F80">
                  <w:pPr>
                    <w:numPr>
                      <w:ilvl w:val="0"/>
                      <w:numId w:val="3"/>
                    </w:numPr>
                    <w:contextualSpacing/>
                    <w:rPr>
                      <w:rFonts w:eastAsiaTheme="minorEastAsia"/>
                    </w:rPr>
                  </w:pPr>
                  <w:r w:rsidRPr="00027F80">
                    <w:rPr>
                      <w:rFonts w:eastAsiaTheme="minorEastAsia"/>
                    </w:rPr>
                    <w:t>H2S</w:t>
                  </w:r>
                </w:p>
                <w:p w:rsidR="00027F80" w:rsidRPr="00027F80" w:rsidRDefault="00027F80" w:rsidP="00027F80">
                  <w:pPr>
                    <w:numPr>
                      <w:ilvl w:val="0"/>
                      <w:numId w:val="3"/>
                    </w:numPr>
                    <w:contextualSpacing/>
                    <w:rPr>
                      <w:rFonts w:eastAsiaTheme="minorEastAsia"/>
                    </w:rPr>
                  </w:pPr>
                  <w:r w:rsidRPr="00027F80">
                    <w:rPr>
                      <w:rFonts w:eastAsiaTheme="minorEastAsia"/>
                    </w:rPr>
                    <w:t>First Aid</w:t>
                  </w:r>
                </w:p>
                <w:p w:rsidR="00027F80" w:rsidRPr="00027F80" w:rsidRDefault="00027F80" w:rsidP="00027F80">
                  <w:pPr>
                    <w:spacing w:line="288" w:lineRule="atLeast"/>
                    <w:rPr>
                      <w:rFonts w:eastAsia="Times New Roman" w:cs="Times New Roman"/>
                      <w:b/>
                      <w:bCs/>
                      <w:color w:val="424242"/>
                    </w:rPr>
                  </w:pPr>
                  <w:r w:rsidRPr="00027F80">
                    <w:rPr>
                      <w:rFonts w:eastAsia="Times New Roman" w:cs="Times New Roman"/>
                      <w:b/>
                      <w:bCs/>
                      <w:color w:val="424242"/>
                    </w:rPr>
                    <w:t xml:space="preserve">Preferred Skills &amp; Assets </w:t>
                  </w:r>
                </w:p>
                <w:p w:rsidR="00027F80" w:rsidRPr="00027F80" w:rsidRDefault="00027F80" w:rsidP="00027F80">
                  <w:pPr>
                    <w:numPr>
                      <w:ilvl w:val="0"/>
                      <w:numId w:val="3"/>
                    </w:numPr>
                    <w:contextualSpacing/>
                    <w:rPr>
                      <w:rFonts w:eastAsiaTheme="minorEastAsia"/>
                    </w:rPr>
                  </w:pPr>
                  <w:r w:rsidRPr="00027F80">
                    <w:rPr>
                      <w:rFonts w:eastAsiaTheme="minorEastAsia"/>
                    </w:rPr>
                    <w:t>Clean class 5 driver’s license</w:t>
                  </w:r>
                </w:p>
                <w:p w:rsidR="00027F80" w:rsidRPr="00027F80" w:rsidRDefault="00027F80" w:rsidP="00027F80">
                  <w:pPr>
                    <w:numPr>
                      <w:ilvl w:val="0"/>
                      <w:numId w:val="3"/>
                    </w:numPr>
                    <w:rPr>
                      <w:rFonts w:eastAsia="Times New Roman" w:cs="Times New Roman"/>
                    </w:rPr>
                  </w:pPr>
                  <w:r w:rsidRPr="00027F80">
                    <w:t>Previous pipeline experience</w:t>
                  </w:r>
                  <w:r w:rsidRPr="00027F80">
                    <w:rPr>
                      <w:rFonts w:eastAsia="Times New Roman" w:cs="Times New Roman"/>
                    </w:rPr>
                    <w:t xml:space="preserve"> </w:t>
                  </w:r>
                </w:p>
                <w:p w:rsidR="00027F80" w:rsidRPr="00027F80" w:rsidRDefault="00027F80" w:rsidP="00027F80">
                  <w:pPr>
                    <w:numPr>
                      <w:ilvl w:val="0"/>
                      <w:numId w:val="3"/>
                    </w:numPr>
                    <w:rPr>
                      <w:rFonts w:eastAsia="Times New Roman" w:cs="Times New Roman"/>
                    </w:rPr>
                  </w:pPr>
                  <w:r w:rsidRPr="00027F80">
                    <w:rPr>
                      <w:rFonts w:eastAsia="Times New Roman" w:cs="Times New Roman"/>
                    </w:rPr>
                    <w:t>CANUSA-CPS coating certification(s)</w:t>
                  </w:r>
                </w:p>
                <w:p w:rsidR="00027F80" w:rsidRPr="006C1B54" w:rsidRDefault="00027F80" w:rsidP="006C1B54">
                  <w:pPr>
                    <w:pStyle w:val="ListParagraph"/>
                    <w:numPr>
                      <w:ilvl w:val="0"/>
                      <w:numId w:val="3"/>
                    </w:numPr>
                    <w:rPr>
                      <w:rFonts w:eastAsia="Times New Roman" w:cs="Helvetica"/>
                      <w:b/>
                      <w:bCs/>
                      <w:color w:val="000000"/>
                    </w:rPr>
                  </w:pPr>
                  <w:r w:rsidRPr="00027F80">
                    <w:t>CSTS</w:t>
                  </w:r>
                </w:p>
              </w:tc>
            </w:tr>
          </w:tbl>
          <w:p w:rsidR="00027F80" w:rsidRDefault="00027F80" w:rsidP="00D31B94">
            <w:pPr>
              <w:spacing w:after="0" w:line="240" w:lineRule="auto"/>
              <w:rPr>
                <w:rFonts w:eastAsia="Times New Roman" w:cs="Helvetica"/>
                <w:b/>
                <w:bCs/>
                <w:color w:val="000000"/>
              </w:rPr>
            </w:pPr>
          </w:p>
          <w:p w:rsidR="00D31B94" w:rsidRPr="00D31B94" w:rsidRDefault="00D31B94" w:rsidP="00D31B94">
            <w:pPr>
              <w:spacing w:after="0" w:line="240" w:lineRule="auto"/>
              <w:rPr>
                <w:rFonts w:eastAsia="Times New Roman" w:cs="Times New Roman"/>
                <w:color w:val="424242"/>
              </w:rPr>
            </w:pPr>
            <w:r w:rsidRPr="00D31B94">
              <w:rPr>
                <w:rFonts w:eastAsia="Times New Roman" w:cs="Helvetica"/>
                <w:b/>
                <w:bCs/>
                <w:color w:val="000000"/>
              </w:rPr>
              <w:t>Who we are</w:t>
            </w:r>
          </w:p>
          <w:p w:rsidR="005C5D35" w:rsidRPr="00D6725D" w:rsidRDefault="005C5D35" w:rsidP="005C5D35">
            <w:pPr>
              <w:spacing w:after="0" w:line="240" w:lineRule="auto"/>
              <w:rPr>
                <w:rFonts w:eastAsia="Times New Roman" w:cs="Helvetica"/>
              </w:rPr>
            </w:pPr>
            <w:r w:rsidRPr="00D6725D">
              <w:rPr>
                <w:rFonts w:eastAsia="Times New Roman" w:cs="Helvetica"/>
              </w:rPr>
              <w:t>Terrafirma Resources will be the preferred oilfield construction service provider for our clients and by our workforce; always staying committed to our beliefs, honesty, integrity and assurance that good quality work creates opportunities and prosperity for all involved.</w:t>
            </w:r>
          </w:p>
          <w:p w:rsidR="005C5D35" w:rsidRPr="00D6725D" w:rsidRDefault="005C5D35" w:rsidP="005C5D35">
            <w:pPr>
              <w:spacing w:after="0" w:line="240" w:lineRule="auto"/>
              <w:rPr>
                <w:rFonts w:eastAsia="Times New Roman" w:cs="Helvetica"/>
                <w:b/>
                <w:bCs/>
              </w:rPr>
            </w:pPr>
          </w:p>
          <w:p w:rsidR="005C5D35" w:rsidRPr="00D6725D" w:rsidRDefault="005C5D35" w:rsidP="005C5D35">
            <w:pPr>
              <w:spacing w:after="0" w:line="240" w:lineRule="auto"/>
              <w:rPr>
                <w:rFonts w:eastAsia="Times New Roman" w:cs="Helvetica"/>
              </w:rPr>
            </w:pPr>
            <w:r w:rsidRPr="00D6725D">
              <w:rPr>
                <w:rFonts w:eastAsia="Times New Roman" w:cs="Helvetica"/>
              </w:rPr>
              <w:t xml:space="preserve">Terrafirma Resources was founded on hard work by providing high </w:t>
            </w:r>
            <w:proofErr w:type="spellStart"/>
            <w:r w:rsidRPr="00D6725D">
              <w:rPr>
                <w:rFonts w:eastAsia="Times New Roman" w:cs="Helvetica"/>
              </w:rPr>
              <w:t>calibre</w:t>
            </w:r>
            <w:proofErr w:type="spellEnd"/>
            <w:r w:rsidRPr="00D6725D">
              <w:rPr>
                <w:rFonts w:eastAsia="Times New Roman" w:cs="Helvetica"/>
              </w:rPr>
              <w:t xml:space="preserve"> construction services to the Western Canadian energy industry;  Led by quality people that are empowered, trained and constantly seeking improvement, we continue our commitment to establishing lasting relationships with our customers.  We exceed expectations with quality, timely and safe construction services, winning trust through integrity and honesty.</w:t>
            </w:r>
          </w:p>
          <w:p w:rsidR="00D31B94" w:rsidRPr="00D31B94" w:rsidRDefault="00D31B94" w:rsidP="00D31B94">
            <w:pPr>
              <w:spacing w:after="0" w:line="240" w:lineRule="auto"/>
              <w:rPr>
                <w:rFonts w:eastAsia="Times New Roman" w:cs="Times New Roman"/>
              </w:rPr>
            </w:pPr>
            <w:r w:rsidRPr="00D31B94">
              <w:rPr>
                <w:rFonts w:eastAsia="Times New Roman" w:cs="Helvetica"/>
              </w:rPr>
              <w:t> </w:t>
            </w:r>
          </w:p>
          <w:p w:rsidR="00D31B94" w:rsidRPr="00D31B94" w:rsidRDefault="00D31B94" w:rsidP="00D31B94">
            <w:pPr>
              <w:spacing w:after="0" w:line="240" w:lineRule="auto"/>
              <w:rPr>
                <w:rFonts w:eastAsia="Times New Roman" w:cs="Helvetica"/>
              </w:rPr>
            </w:pPr>
            <w:r w:rsidRPr="00D31B94">
              <w:rPr>
                <w:rFonts w:eastAsia="Times New Roman" w:cs="Helvetica"/>
                <w:b/>
                <w:bCs/>
              </w:rPr>
              <w:t>Why work for us</w:t>
            </w:r>
          </w:p>
          <w:p w:rsidR="00D31B94" w:rsidRDefault="005C5D35" w:rsidP="005C5D35">
            <w:pPr>
              <w:spacing w:after="0" w:line="240" w:lineRule="auto"/>
              <w:rPr>
                <w:rFonts w:eastAsia="Times New Roman" w:cs="Helvetica"/>
              </w:rPr>
            </w:pPr>
            <w:r w:rsidRPr="00D6725D">
              <w:rPr>
                <w:rFonts w:eastAsia="Times New Roman" w:cs="Helvetica"/>
              </w:rPr>
              <w:t>Terrafirma Resources provides competitive pay</w:t>
            </w:r>
            <w:r w:rsidR="00D6725D" w:rsidRPr="00D6725D">
              <w:rPr>
                <w:rFonts w:eastAsia="Times New Roman" w:cs="Helvetica"/>
              </w:rPr>
              <w:t xml:space="preserve"> in a safe and enjoyable work environment with opportunity and encouragement to progress through a mentorship and training.</w:t>
            </w:r>
          </w:p>
          <w:p w:rsidR="00027F80" w:rsidRPr="00D31B94" w:rsidRDefault="00027F80" w:rsidP="005C5D35">
            <w:pPr>
              <w:spacing w:after="0" w:line="240" w:lineRule="auto"/>
              <w:rPr>
                <w:rFonts w:eastAsia="Times New Roman" w:cs="Helvetica"/>
                <w:color w:val="000000"/>
              </w:rPr>
            </w:pPr>
          </w:p>
        </w:tc>
      </w:tr>
    </w:tbl>
    <w:p w:rsidR="008C76F0" w:rsidRPr="00027F80" w:rsidRDefault="008C76F0" w:rsidP="00027F80">
      <w:pPr>
        <w:jc w:val="center"/>
        <w:rPr>
          <w:b/>
        </w:rPr>
      </w:pPr>
      <w:r w:rsidRPr="00027F80">
        <w:rPr>
          <w:b/>
        </w:rPr>
        <w:lastRenderedPageBreak/>
        <w:t xml:space="preserve">** please e-mail resumes to </w:t>
      </w:r>
      <w:hyperlink r:id="rId7" w:history="1">
        <w:r w:rsidRPr="00027F80">
          <w:rPr>
            <w:rStyle w:val="Hyperlink"/>
            <w:b/>
          </w:rPr>
          <w:t>humanresources@terrafirmaresources.ca</w:t>
        </w:r>
      </w:hyperlink>
      <w:r w:rsidRPr="00027F80">
        <w:rPr>
          <w:b/>
        </w:rPr>
        <w:t xml:space="preserve"> **</w:t>
      </w:r>
    </w:p>
    <w:p w:rsidR="00D31B94" w:rsidRDefault="00D31B94"/>
    <w:sectPr w:rsidR="00D31B94">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7CD2" w:rsidRDefault="00197CD2" w:rsidP="00D31B94">
      <w:pPr>
        <w:spacing w:after="0" w:line="240" w:lineRule="auto"/>
      </w:pPr>
      <w:r>
        <w:separator/>
      </w:r>
    </w:p>
  </w:endnote>
  <w:endnote w:type="continuationSeparator" w:id="0">
    <w:p w:rsidR="00197CD2" w:rsidRDefault="00197CD2" w:rsidP="00D31B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7CD2" w:rsidRDefault="00197CD2" w:rsidP="00D31B94">
      <w:pPr>
        <w:spacing w:after="0" w:line="240" w:lineRule="auto"/>
      </w:pPr>
      <w:r>
        <w:separator/>
      </w:r>
    </w:p>
  </w:footnote>
  <w:footnote w:type="continuationSeparator" w:id="0">
    <w:p w:rsidR="00197CD2" w:rsidRDefault="00197CD2" w:rsidP="00D31B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2563" w:rsidRDefault="002351B8" w:rsidP="00F75D58">
    <w:pPr>
      <w:pStyle w:val="Header"/>
      <w:jc w:val="right"/>
      <w:rPr>
        <w:b/>
        <w:u w:val="single"/>
      </w:rPr>
    </w:pPr>
    <w:r w:rsidRPr="00212563">
      <w:rPr>
        <w:b/>
        <w:noProof/>
        <w:lang w:val="en-CA" w:eastAsia="en-CA"/>
      </w:rPr>
      <w:drawing>
        <wp:inline distT="0" distB="0" distL="0" distR="0" wp14:anchorId="5A1E58E9" wp14:editId="5945B763">
          <wp:extent cx="1314450" cy="63236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rraFirma_Logo_no websit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4450" cy="632368"/>
                  </a:xfrm>
                  <a:prstGeom prst="rect">
                    <a:avLst/>
                  </a:prstGeom>
                </pic:spPr>
              </pic:pic>
            </a:graphicData>
          </a:graphic>
        </wp:inline>
      </w:drawing>
    </w:r>
  </w:p>
  <w:p w:rsidR="00212563" w:rsidRPr="0050610E" w:rsidRDefault="00212563" w:rsidP="00F75D58">
    <w:pPr>
      <w:pStyle w:val="Header"/>
      <w:jc w:val="right"/>
      <w:rPr>
        <w:b/>
        <w:sz w:val="24"/>
        <w:szCs w:val="24"/>
      </w:rPr>
    </w:pPr>
    <w:r w:rsidRPr="0050610E">
      <w:rPr>
        <w:b/>
        <w:sz w:val="24"/>
        <w:szCs w:val="24"/>
      </w:rPr>
      <w:t xml:space="preserve">PROFESSIONAL OPPORTUNITY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41439"/>
    <w:multiLevelType w:val="multilevel"/>
    <w:tmpl w:val="16B464A8"/>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FE73E2"/>
    <w:multiLevelType w:val="hybridMultilevel"/>
    <w:tmpl w:val="031C8B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C610DA8"/>
    <w:multiLevelType w:val="hybridMultilevel"/>
    <w:tmpl w:val="1736B4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2740E3"/>
    <w:multiLevelType w:val="multilevel"/>
    <w:tmpl w:val="FC803E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74626C"/>
    <w:multiLevelType w:val="multilevel"/>
    <w:tmpl w:val="099E4830"/>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3D55DB"/>
    <w:multiLevelType w:val="multilevel"/>
    <w:tmpl w:val="F96EBC30"/>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DF190B"/>
    <w:multiLevelType w:val="multilevel"/>
    <w:tmpl w:val="C0CA9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E10136"/>
    <w:multiLevelType w:val="hybridMultilevel"/>
    <w:tmpl w:val="5EAC4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2514FF"/>
    <w:multiLevelType w:val="hybridMultilevel"/>
    <w:tmpl w:val="5524E12A"/>
    <w:lvl w:ilvl="0" w:tplc="04090003">
      <w:start w:val="1"/>
      <w:numFmt w:val="bullet"/>
      <w:lvlText w:val="o"/>
      <w:lvlJc w:val="left"/>
      <w:pPr>
        <w:ind w:left="810" w:hanging="360"/>
      </w:pPr>
      <w:rPr>
        <w:rFonts w:ascii="Courier New" w:hAnsi="Courier New" w:cs="Courier New"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9" w15:restartNumberingAfterBreak="0">
    <w:nsid w:val="485C2D65"/>
    <w:multiLevelType w:val="hybridMultilevel"/>
    <w:tmpl w:val="92542F4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402773C"/>
    <w:multiLevelType w:val="hybridMultilevel"/>
    <w:tmpl w:val="39A2680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9AE52C3"/>
    <w:multiLevelType w:val="multilevel"/>
    <w:tmpl w:val="AD368CFC"/>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B2213AB"/>
    <w:multiLevelType w:val="multilevel"/>
    <w:tmpl w:val="52482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EF002DE"/>
    <w:multiLevelType w:val="hybridMultilevel"/>
    <w:tmpl w:val="4ED6DDC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2"/>
  </w:num>
  <w:num w:numId="3">
    <w:abstractNumId w:val="3"/>
  </w:num>
  <w:num w:numId="4">
    <w:abstractNumId w:val="2"/>
  </w:num>
  <w:num w:numId="5">
    <w:abstractNumId w:val="7"/>
  </w:num>
  <w:num w:numId="6">
    <w:abstractNumId w:val="5"/>
  </w:num>
  <w:num w:numId="7">
    <w:abstractNumId w:val="9"/>
  </w:num>
  <w:num w:numId="8">
    <w:abstractNumId w:val="1"/>
  </w:num>
  <w:num w:numId="9">
    <w:abstractNumId w:val="10"/>
  </w:num>
  <w:num w:numId="10">
    <w:abstractNumId w:val="11"/>
  </w:num>
  <w:num w:numId="11">
    <w:abstractNumId w:val="8"/>
  </w:num>
  <w:num w:numId="12">
    <w:abstractNumId w:val="4"/>
  </w:num>
  <w:num w:numId="13">
    <w:abstractNumId w:val="1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B94"/>
    <w:rsid w:val="00027F80"/>
    <w:rsid w:val="000372DF"/>
    <w:rsid w:val="000B6E0D"/>
    <w:rsid w:val="00135A04"/>
    <w:rsid w:val="00180CA6"/>
    <w:rsid w:val="001970E5"/>
    <w:rsid w:val="00197CD2"/>
    <w:rsid w:val="00212563"/>
    <w:rsid w:val="002351B8"/>
    <w:rsid w:val="00236BF3"/>
    <w:rsid w:val="00332F9A"/>
    <w:rsid w:val="003F7654"/>
    <w:rsid w:val="00455040"/>
    <w:rsid w:val="0050610E"/>
    <w:rsid w:val="00545D79"/>
    <w:rsid w:val="005C5D35"/>
    <w:rsid w:val="005F5AED"/>
    <w:rsid w:val="00615008"/>
    <w:rsid w:val="006B72B8"/>
    <w:rsid w:val="006C1B54"/>
    <w:rsid w:val="00831E5F"/>
    <w:rsid w:val="008C314C"/>
    <w:rsid w:val="008C76F0"/>
    <w:rsid w:val="009428CD"/>
    <w:rsid w:val="009C6D45"/>
    <w:rsid w:val="00C835E1"/>
    <w:rsid w:val="00D31B94"/>
    <w:rsid w:val="00D645EA"/>
    <w:rsid w:val="00D6725D"/>
    <w:rsid w:val="00DC7C57"/>
    <w:rsid w:val="00DD5C1E"/>
    <w:rsid w:val="00E76002"/>
    <w:rsid w:val="00E76A3B"/>
    <w:rsid w:val="00F75D58"/>
    <w:rsid w:val="00FB593E"/>
    <w:rsid w:val="00FE5F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3803C7B"/>
  <w15:docId w15:val="{5CC2DE60-ABAE-41BE-9AC7-BC68CBF17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1B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1B94"/>
  </w:style>
  <w:style w:type="paragraph" w:styleId="Footer">
    <w:name w:val="footer"/>
    <w:basedOn w:val="Normal"/>
    <w:link w:val="FooterChar"/>
    <w:uiPriority w:val="99"/>
    <w:unhideWhenUsed/>
    <w:rsid w:val="00D31B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1B94"/>
  </w:style>
  <w:style w:type="paragraph" w:styleId="BalloonText">
    <w:name w:val="Balloon Text"/>
    <w:basedOn w:val="Normal"/>
    <w:link w:val="BalloonTextChar"/>
    <w:uiPriority w:val="99"/>
    <w:semiHidden/>
    <w:unhideWhenUsed/>
    <w:rsid w:val="00D31B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1B94"/>
    <w:rPr>
      <w:rFonts w:ascii="Tahoma" w:hAnsi="Tahoma" w:cs="Tahoma"/>
      <w:sz w:val="16"/>
      <w:szCs w:val="16"/>
    </w:rPr>
  </w:style>
  <w:style w:type="paragraph" w:styleId="ListParagraph">
    <w:name w:val="List Paragraph"/>
    <w:basedOn w:val="Normal"/>
    <w:uiPriority w:val="34"/>
    <w:qFormat/>
    <w:rsid w:val="009C6D45"/>
    <w:pPr>
      <w:ind w:left="720"/>
      <w:contextualSpacing/>
    </w:pPr>
    <w:rPr>
      <w:rFonts w:eastAsiaTheme="minorEastAsia"/>
    </w:rPr>
  </w:style>
  <w:style w:type="character" w:styleId="Hyperlink">
    <w:name w:val="Hyperlink"/>
    <w:basedOn w:val="DefaultParagraphFont"/>
    <w:uiPriority w:val="99"/>
    <w:unhideWhenUsed/>
    <w:rsid w:val="008C76F0"/>
    <w:rPr>
      <w:color w:val="0000FF" w:themeColor="hyperlink"/>
      <w:u w:val="single"/>
    </w:rPr>
  </w:style>
  <w:style w:type="table" w:styleId="TableGrid">
    <w:name w:val="Table Grid"/>
    <w:basedOn w:val="TableNormal"/>
    <w:uiPriority w:val="59"/>
    <w:rsid w:val="00027F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105600">
      <w:bodyDiv w:val="1"/>
      <w:marLeft w:val="0"/>
      <w:marRight w:val="0"/>
      <w:marTop w:val="0"/>
      <w:marBottom w:val="0"/>
      <w:divBdr>
        <w:top w:val="none" w:sz="0" w:space="0" w:color="auto"/>
        <w:left w:val="none" w:sz="0" w:space="0" w:color="auto"/>
        <w:bottom w:val="none" w:sz="0" w:space="0" w:color="auto"/>
        <w:right w:val="none" w:sz="0" w:space="0" w:color="auto"/>
      </w:divBdr>
      <w:divsChild>
        <w:div w:id="2098095809">
          <w:marLeft w:val="0"/>
          <w:marRight w:val="0"/>
          <w:marTop w:val="0"/>
          <w:marBottom w:val="0"/>
          <w:divBdr>
            <w:top w:val="none" w:sz="0" w:space="0" w:color="auto"/>
            <w:left w:val="none" w:sz="0" w:space="0" w:color="auto"/>
            <w:bottom w:val="none" w:sz="0" w:space="0" w:color="auto"/>
            <w:right w:val="none" w:sz="0" w:space="0" w:color="auto"/>
          </w:divBdr>
        </w:div>
        <w:div w:id="656570659">
          <w:marLeft w:val="0"/>
          <w:marRight w:val="0"/>
          <w:marTop w:val="0"/>
          <w:marBottom w:val="0"/>
          <w:divBdr>
            <w:top w:val="none" w:sz="0" w:space="0" w:color="auto"/>
            <w:left w:val="none" w:sz="0" w:space="0" w:color="auto"/>
            <w:bottom w:val="none" w:sz="0" w:space="0" w:color="auto"/>
            <w:right w:val="none" w:sz="0" w:space="0" w:color="auto"/>
          </w:divBdr>
        </w:div>
        <w:div w:id="2006585651">
          <w:marLeft w:val="0"/>
          <w:marRight w:val="0"/>
          <w:marTop w:val="0"/>
          <w:marBottom w:val="0"/>
          <w:divBdr>
            <w:top w:val="none" w:sz="0" w:space="0" w:color="auto"/>
            <w:left w:val="none" w:sz="0" w:space="0" w:color="auto"/>
            <w:bottom w:val="none" w:sz="0" w:space="0" w:color="auto"/>
            <w:right w:val="none" w:sz="0" w:space="0" w:color="auto"/>
          </w:divBdr>
          <w:divsChild>
            <w:div w:id="1656453611">
              <w:marLeft w:val="0"/>
              <w:marRight w:val="0"/>
              <w:marTop w:val="0"/>
              <w:marBottom w:val="0"/>
              <w:divBdr>
                <w:top w:val="none" w:sz="0" w:space="0" w:color="auto"/>
                <w:left w:val="none" w:sz="0" w:space="0" w:color="auto"/>
                <w:bottom w:val="none" w:sz="0" w:space="0" w:color="auto"/>
                <w:right w:val="none" w:sz="0" w:space="0" w:color="auto"/>
              </w:divBdr>
              <w:divsChild>
                <w:div w:id="1534808192">
                  <w:marLeft w:val="0"/>
                  <w:marRight w:val="0"/>
                  <w:marTop w:val="0"/>
                  <w:marBottom w:val="0"/>
                  <w:divBdr>
                    <w:top w:val="none" w:sz="0" w:space="0" w:color="auto"/>
                    <w:left w:val="none" w:sz="0" w:space="0" w:color="auto"/>
                    <w:bottom w:val="none" w:sz="0" w:space="0" w:color="auto"/>
                    <w:right w:val="none" w:sz="0" w:space="0" w:color="auto"/>
                  </w:divBdr>
                </w:div>
              </w:divsChild>
            </w:div>
            <w:div w:id="1241603179">
              <w:marLeft w:val="0"/>
              <w:marRight w:val="0"/>
              <w:marTop w:val="0"/>
              <w:marBottom w:val="0"/>
              <w:divBdr>
                <w:top w:val="none" w:sz="0" w:space="0" w:color="auto"/>
                <w:left w:val="none" w:sz="0" w:space="0" w:color="auto"/>
                <w:bottom w:val="none" w:sz="0" w:space="0" w:color="auto"/>
                <w:right w:val="none" w:sz="0" w:space="0" w:color="auto"/>
              </w:divBdr>
            </w:div>
            <w:div w:id="453912098">
              <w:marLeft w:val="0"/>
              <w:marRight w:val="0"/>
              <w:marTop w:val="0"/>
              <w:marBottom w:val="0"/>
              <w:divBdr>
                <w:top w:val="none" w:sz="0" w:space="0" w:color="auto"/>
                <w:left w:val="none" w:sz="0" w:space="0" w:color="auto"/>
                <w:bottom w:val="none" w:sz="0" w:space="0" w:color="auto"/>
                <w:right w:val="none" w:sz="0" w:space="0" w:color="auto"/>
              </w:divBdr>
            </w:div>
            <w:div w:id="2059433159">
              <w:marLeft w:val="0"/>
              <w:marRight w:val="0"/>
              <w:marTop w:val="0"/>
              <w:marBottom w:val="0"/>
              <w:divBdr>
                <w:top w:val="none" w:sz="0" w:space="0" w:color="auto"/>
                <w:left w:val="none" w:sz="0" w:space="0" w:color="auto"/>
                <w:bottom w:val="none" w:sz="0" w:space="0" w:color="auto"/>
                <w:right w:val="none" w:sz="0" w:space="0" w:color="auto"/>
              </w:divBdr>
            </w:div>
            <w:div w:id="1829595013">
              <w:marLeft w:val="0"/>
              <w:marRight w:val="0"/>
              <w:marTop w:val="0"/>
              <w:marBottom w:val="0"/>
              <w:divBdr>
                <w:top w:val="none" w:sz="0" w:space="0" w:color="auto"/>
                <w:left w:val="none" w:sz="0" w:space="0" w:color="auto"/>
                <w:bottom w:val="none" w:sz="0" w:space="0" w:color="auto"/>
                <w:right w:val="none" w:sz="0" w:space="0" w:color="auto"/>
              </w:divBdr>
            </w:div>
            <w:div w:id="2113889089">
              <w:marLeft w:val="0"/>
              <w:marRight w:val="0"/>
              <w:marTop w:val="0"/>
              <w:marBottom w:val="0"/>
              <w:divBdr>
                <w:top w:val="none" w:sz="0" w:space="0" w:color="auto"/>
                <w:left w:val="none" w:sz="0" w:space="0" w:color="auto"/>
                <w:bottom w:val="none" w:sz="0" w:space="0" w:color="auto"/>
                <w:right w:val="none" w:sz="0" w:space="0" w:color="auto"/>
              </w:divBdr>
            </w:div>
            <w:div w:id="550503743">
              <w:marLeft w:val="0"/>
              <w:marRight w:val="0"/>
              <w:marTop w:val="0"/>
              <w:marBottom w:val="0"/>
              <w:divBdr>
                <w:top w:val="none" w:sz="0" w:space="0" w:color="auto"/>
                <w:left w:val="none" w:sz="0" w:space="0" w:color="auto"/>
                <w:bottom w:val="none" w:sz="0" w:space="0" w:color="auto"/>
                <w:right w:val="none" w:sz="0" w:space="0" w:color="auto"/>
              </w:divBdr>
              <w:divsChild>
                <w:div w:id="1310289251">
                  <w:marLeft w:val="0"/>
                  <w:marRight w:val="0"/>
                  <w:marTop w:val="0"/>
                  <w:marBottom w:val="0"/>
                  <w:divBdr>
                    <w:top w:val="none" w:sz="0" w:space="0" w:color="auto"/>
                    <w:left w:val="none" w:sz="0" w:space="0" w:color="auto"/>
                    <w:bottom w:val="none" w:sz="0" w:space="0" w:color="auto"/>
                    <w:right w:val="none" w:sz="0" w:space="0" w:color="auto"/>
                  </w:divBdr>
                </w:div>
                <w:div w:id="477649076">
                  <w:marLeft w:val="0"/>
                  <w:marRight w:val="0"/>
                  <w:marTop w:val="0"/>
                  <w:marBottom w:val="0"/>
                  <w:divBdr>
                    <w:top w:val="none" w:sz="0" w:space="0" w:color="auto"/>
                    <w:left w:val="none" w:sz="0" w:space="0" w:color="auto"/>
                    <w:bottom w:val="none" w:sz="0" w:space="0" w:color="auto"/>
                    <w:right w:val="none" w:sz="0" w:space="0" w:color="auto"/>
                  </w:divBdr>
                </w:div>
                <w:div w:id="381750519">
                  <w:marLeft w:val="0"/>
                  <w:marRight w:val="0"/>
                  <w:marTop w:val="0"/>
                  <w:marBottom w:val="0"/>
                  <w:divBdr>
                    <w:top w:val="none" w:sz="0" w:space="0" w:color="auto"/>
                    <w:left w:val="none" w:sz="0" w:space="0" w:color="auto"/>
                    <w:bottom w:val="none" w:sz="0" w:space="0" w:color="auto"/>
                    <w:right w:val="none" w:sz="0" w:space="0" w:color="auto"/>
                  </w:divBdr>
                </w:div>
                <w:div w:id="1539465727">
                  <w:marLeft w:val="0"/>
                  <w:marRight w:val="0"/>
                  <w:marTop w:val="0"/>
                  <w:marBottom w:val="0"/>
                  <w:divBdr>
                    <w:top w:val="none" w:sz="0" w:space="0" w:color="auto"/>
                    <w:left w:val="none" w:sz="0" w:space="0" w:color="auto"/>
                    <w:bottom w:val="none" w:sz="0" w:space="0" w:color="auto"/>
                    <w:right w:val="none" w:sz="0" w:space="0" w:color="auto"/>
                  </w:divBdr>
                </w:div>
              </w:divsChild>
            </w:div>
            <w:div w:id="1558390708">
              <w:marLeft w:val="0"/>
              <w:marRight w:val="0"/>
              <w:marTop w:val="0"/>
              <w:marBottom w:val="0"/>
              <w:divBdr>
                <w:top w:val="none" w:sz="0" w:space="0" w:color="auto"/>
                <w:left w:val="none" w:sz="0" w:space="0" w:color="auto"/>
                <w:bottom w:val="none" w:sz="0" w:space="0" w:color="auto"/>
                <w:right w:val="none" w:sz="0" w:space="0" w:color="auto"/>
              </w:divBdr>
            </w:div>
            <w:div w:id="1246189864">
              <w:marLeft w:val="0"/>
              <w:marRight w:val="0"/>
              <w:marTop w:val="0"/>
              <w:marBottom w:val="0"/>
              <w:divBdr>
                <w:top w:val="none" w:sz="0" w:space="0" w:color="auto"/>
                <w:left w:val="none" w:sz="0" w:space="0" w:color="auto"/>
                <w:bottom w:val="none" w:sz="0" w:space="0" w:color="auto"/>
                <w:right w:val="none" w:sz="0" w:space="0" w:color="auto"/>
              </w:divBdr>
            </w:div>
            <w:div w:id="2124380809">
              <w:marLeft w:val="0"/>
              <w:marRight w:val="0"/>
              <w:marTop w:val="0"/>
              <w:marBottom w:val="0"/>
              <w:divBdr>
                <w:top w:val="none" w:sz="0" w:space="0" w:color="auto"/>
                <w:left w:val="none" w:sz="0" w:space="0" w:color="auto"/>
                <w:bottom w:val="none" w:sz="0" w:space="0" w:color="auto"/>
                <w:right w:val="none" w:sz="0" w:space="0" w:color="auto"/>
              </w:divBdr>
            </w:div>
            <w:div w:id="15939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6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humanresources@terrafirmaresources.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504</Words>
  <Characters>2873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Boardroom Computer</dc:creator>
  <cp:lastModifiedBy>Blair Mack</cp:lastModifiedBy>
  <cp:revision>2</cp:revision>
  <cp:lastPrinted>2017-02-07T16:59:00Z</cp:lastPrinted>
  <dcterms:created xsi:type="dcterms:W3CDTF">2017-09-26T21:58:00Z</dcterms:created>
  <dcterms:modified xsi:type="dcterms:W3CDTF">2017-09-26T21:58:00Z</dcterms:modified>
</cp:coreProperties>
</file>